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1B" w:rsidRDefault="00C8061B" w:rsidP="007778F7">
      <w:pPr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12E7D" w:rsidRPr="007F0ADE" w:rsidRDefault="00815814" w:rsidP="007F0AD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BB0B25">
        <w:rPr>
          <w:rFonts w:ascii="Times New Roman" w:hAnsi="Times New Roman" w:cs="Times New Roman"/>
          <w:b/>
          <w:sz w:val="24"/>
          <w:szCs w:val="24"/>
        </w:rPr>
        <w:t>: BAIJU. K. V.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4074"/>
      </w:tblGrid>
      <w:tr w:rsidR="00BB0B25" w:rsidTr="00BB0B25">
        <w:trPr>
          <w:jc w:val="center"/>
        </w:trPr>
        <w:tc>
          <w:tcPr>
            <w:tcW w:w="3600" w:type="dxa"/>
          </w:tcPr>
          <w:p w:rsidR="00BB0B25" w:rsidRDefault="00BB0B25" w:rsidP="009523E3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B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074" w:type="dxa"/>
          </w:tcPr>
          <w:p w:rsidR="00BB0B25" w:rsidRDefault="00BB0B25" w:rsidP="009523E3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</w:p>
        </w:tc>
      </w:tr>
      <w:tr w:rsidR="00BB0B25" w:rsidTr="00BB0B25">
        <w:trPr>
          <w:jc w:val="center"/>
        </w:trPr>
        <w:tc>
          <w:tcPr>
            <w:tcW w:w="3600" w:type="dxa"/>
          </w:tcPr>
          <w:p w:rsidR="00BB0B25" w:rsidRDefault="00BB0B25" w:rsidP="00BB0B25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F0ADE"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</w:tc>
        <w:tc>
          <w:tcPr>
            <w:tcW w:w="4074" w:type="dxa"/>
          </w:tcPr>
          <w:p w:rsidR="00BB0B25" w:rsidRDefault="00BB0B25" w:rsidP="009523E3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:TC4/591  ‘Vijayam’, Kariyavattom P O, Thiruvananthapuram, Kerala 695581</w:t>
            </w:r>
          </w:p>
        </w:tc>
      </w:tr>
      <w:tr w:rsidR="00BB0B25" w:rsidTr="00BB0B25">
        <w:trPr>
          <w:jc w:val="center"/>
        </w:trPr>
        <w:tc>
          <w:tcPr>
            <w:tcW w:w="3600" w:type="dxa"/>
          </w:tcPr>
          <w:p w:rsidR="00BB0B25" w:rsidRPr="007F0ADE" w:rsidRDefault="00BB0B25" w:rsidP="000D1E2E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Telephone/mobile number</w:t>
            </w:r>
          </w:p>
        </w:tc>
        <w:tc>
          <w:tcPr>
            <w:tcW w:w="4074" w:type="dxa"/>
          </w:tcPr>
          <w:p w:rsidR="00BB0B25" w:rsidRDefault="00BB0B25" w:rsidP="009523E3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+91 9447247329</w:t>
            </w:r>
          </w:p>
        </w:tc>
      </w:tr>
      <w:tr w:rsidR="00BB0B25" w:rsidTr="00BB0B25">
        <w:trPr>
          <w:jc w:val="center"/>
        </w:trPr>
        <w:tc>
          <w:tcPr>
            <w:tcW w:w="3600" w:type="dxa"/>
          </w:tcPr>
          <w:p w:rsidR="00BB0B25" w:rsidRDefault="00BB0B25" w:rsidP="009523E3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074" w:type="dxa"/>
          </w:tcPr>
          <w:p w:rsidR="00BB0B25" w:rsidRDefault="00BB0B25" w:rsidP="009523E3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baijukv@gmail.com</w:t>
            </w:r>
          </w:p>
        </w:tc>
      </w:tr>
      <w:tr w:rsidR="00BB0B25" w:rsidTr="00BB0B25">
        <w:trPr>
          <w:jc w:val="center"/>
        </w:trPr>
        <w:tc>
          <w:tcPr>
            <w:tcW w:w="3600" w:type="dxa"/>
          </w:tcPr>
          <w:p w:rsidR="00BB0B25" w:rsidRDefault="00BB0B25" w:rsidP="009523E3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B">
              <w:rPr>
                <w:rFonts w:ascii="Times New Roman" w:hAnsi="Times New Roman" w:cs="Times New Roman"/>
                <w:sz w:val="24"/>
                <w:szCs w:val="24"/>
              </w:rPr>
              <w:t>Educational Qualifications</w:t>
            </w:r>
          </w:p>
        </w:tc>
        <w:tc>
          <w:tcPr>
            <w:tcW w:w="4074" w:type="dxa"/>
          </w:tcPr>
          <w:p w:rsidR="00BB0B25" w:rsidRDefault="001F27F6" w:rsidP="009523E3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0B25">
              <w:rPr>
                <w:rFonts w:ascii="Times New Roman" w:hAnsi="Times New Roman" w:cs="Times New Roman"/>
                <w:sz w:val="24"/>
                <w:szCs w:val="24"/>
              </w:rPr>
              <w:t>MSc, MPhil, PhD in Statistics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CSIR-UGC NET in Statistics</w:t>
            </w:r>
            <w:r w:rsidR="00BB0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B25" w:rsidTr="00BB0B25">
        <w:trPr>
          <w:jc w:val="center"/>
        </w:trPr>
        <w:tc>
          <w:tcPr>
            <w:tcW w:w="3600" w:type="dxa"/>
          </w:tcPr>
          <w:p w:rsidR="00BB0B25" w:rsidRPr="00C8061B" w:rsidRDefault="00BB0B25" w:rsidP="009523E3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Area</w:t>
            </w:r>
          </w:p>
        </w:tc>
        <w:tc>
          <w:tcPr>
            <w:tcW w:w="4074" w:type="dxa"/>
          </w:tcPr>
          <w:p w:rsidR="00BB0B25" w:rsidRDefault="00BB0B25" w:rsidP="00BB0B25">
            <w:pPr>
              <w:spacing w:before="20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Order Statistics, Bio-Statistics, Applied statistics </w:t>
            </w:r>
          </w:p>
        </w:tc>
      </w:tr>
      <w:tr w:rsidR="00BB0B25" w:rsidTr="00BB0B25">
        <w:trPr>
          <w:jc w:val="center"/>
        </w:trPr>
        <w:tc>
          <w:tcPr>
            <w:tcW w:w="3600" w:type="dxa"/>
          </w:tcPr>
          <w:p w:rsidR="00BB0B25" w:rsidRDefault="00BB0B25" w:rsidP="009523E3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Publications in Scopus Indexed Journals</w:t>
            </w:r>
          </w:p>
        </w:tc>
        <w:tc>
          <w:tcPr>
            <w:tcW w:w="4074" w:type="dxa"/>
          </w:tcPr>
          <w:p w:rsidR="00BB0B25" w:rsidRDefault="001F27F6" w:rsidP="00BB0B25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0B2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B0B25" w:rsidTr="00BB0B25">
        <w:trPr>
          <w:jc w:val="center"/>
        </w:trPr>
        <w:tc>
          <w:tcPr>
            <w:tcW w:w="3600" w:type="dxa"/>
          </w:tcPr>
          <w:p w:rsidR="00BB0B25" w:rsidRDefault="00BB0B25" w:rsidP="00160EBC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Publications in </w:t>
            </w:r>
            <w:r w:rsidR="00160EBC">
              <w:rPr>
                <w:rFonts w:ascii="Times New Roman" w:hAnsi="Times New Roman" w:cs="Times New Roman"/>
                <w:sz w:val="24"/>
                <w:szCs w:val="24"/>
              </w:rPr>
              <w:t>other peer-reviwed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Journals</w:t>
            </w:r>
          </w:p>
        </w:tc>
        <w:tc>
          <w:tcPr>
            <w:tcW w:w="4074" w:type="dxa"/>
          </w:tcPr>
          <w:p w:rsidR="00BB0B25" w:rsidRDefault="001F27F6" w:rsidP="00BB0B25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0B2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34026" w:rsidTr="00BB0B25">
        <w:trPr>
          <w:jc w:val="center"/>
        </w:trPr>
        <w:tc>
          <w:tcPr>
            <w:tcW w:w="3600" w:type="dxa"/>
          </w:tcPr>
          <w:p w:rsidR="00534026" w:rsidRDefault="00534026" w:rsidP="00BB0B25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Government Projects taken</w:t>
            </w:r>
          </w:p>
        </w:tc>
        <w:tc>
          <w:tcPr>
            <w:tcW w:w="4074" w:type="dxa"/>
          </w:tcPr>
          <w:p w:rsidR="00534026" w:rsidRDefault="001F27F6" w:rsidP="00BB0B25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340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F27F6" w:rsidTr="00BB0B25">
        <w:trPr>
          <w:jc w:val="center"/>
        </w:trPr>
        <w:tc>
          <w:tcPr>
            <w:tcW w:w="3600" w:type="dxa"/>
          </w:tcPr>
          <w:p w:rsidR="001F27F6" w:rsidRDefault="001F27F6" w:rsidP="00BB0B25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Achievement </w:t>
            </w:r>
          </w:p>
        </w:tc>
        <w:tc>
          <w:tcPr>
            <w:tcW w:w="4074" w:type="dxa"/>
          </w:tcPr>
          <w:p w:rsidR="001F27F6" w:rsidRDefault="001F27F6" w:rsidP="00BB0B25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Wiley’s award for most cited and most viewed article’s during 2024-2025</w:t>
            </w:r>
          </w:p>
        </w:tc>
      </w:tr>
    </w:tbl>
    <w:p w:rsidR="00C8061B" w:rsidRDefault="00C8061B" w:rsidP="00DA11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B0B25" w:rsidRDefault="00BB0B25" w:rsidP="00DA11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B0B25" w:rsidSect="004B0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442" w:rsidRDefault="00762442" w:rsidP="008A17F0">
      <w:pPr>
        <w:spacing w:after="0" w:line="240" w:lineRule="auto"/>
      </w:pPr>
      <w:r>
        <w:separator/>
      </w:r>
    </w:p>
  </w:endnote>
  <w:endnote w:type="continuationSeparator" w:id="0">
    <w:p w:rsidR="00762442" w:rsidRDefault="00762442" w:rsidP="008A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442" w:rsidRDefault="00762442" w:rsidP="008A17F0">
      <w:pPr>
        <w:spacing w:after="0" w:line="240" w:lineRule="auto"/>
      </w:pPr>
      <w:r>
        <w:separator/>
      </w:r>
    </w:p>
  </w:footnote>
  <w:footnote w:type="continuationSeparator" w:id="0">
    <w:p w:rsidR="00762442" w:rsidRDefault="00762442" w:rsidP="008A1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653"/>
    <w:multiLevelType w:val="hybridMultilevel"/>
    <w:tmpl w:val="BA40B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04CC"/>
    <w:multiLevelType w:val="hybridMultilevel"/>
    <w:tmpl w:val="4990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1B"/>
    <w:rsid w:val="00065DE3"/>
    <w:rsid w:val="000D1E2E"/>
    <w:rsid w:val="000E0320"/>
    <w:rsid w:val="00103675"/>
    <w:rsid w:val="00160EBC"/>
    <w:rsid w:val="001B3377"/>
    <w:rsid w:val="001D6C85"/>
    <w:rsid w:val="001F27F6"/>
    <w:rsid w:val="002135BA"/>
    <w:rsid w:val="00264FC8"/>
    <w:rsid w:val="00284C3F"/>
    <w:rsid w:val="002A0DEA"/>
    <w:rsid w:val="002D6F49"/>
    <w:rsid w:val="00355285"/>
    <w:rsid w:val="0036459A"/>
    <w:rsid w:val="003701A2"/>
    <w:rsid w:val="003F6EA3"/>
    <w:rsid w:val="00431F25"/>
    <w:rsid w:val="004426D1"/>
    <w:rsid w:val="0044296E"/>
    <w:rsid w:val="00487AAB"/>
    <w:rsid w:val="004B0D8C"/>
    <w:rsid w:val="00534026"/>
    <w:rsid w:val="005930C2"/>
    <w:rsid w:val="00654300"/>
    <w:rsid w:val="006B07D7"/>
    <w:rsid w:val="006D75A4"/>
    <w:rsid w:val="0073190E"/>
    <w:rsid w:val="00762442"/>
    <w:rsid w:val="007778F7"/>
    <w:rsid w:val="007A030F"/>
    <w:rsid w:val="007B3DB5"/>
    <w:rsid w:val="007E4156"/>
    <w:rsid w:val="007F0ADE"/>
    <w:rsid w:val="007F54DE"/>
    <w:rsid w:val="00804044"/>
    <w:rsid w:val="00805242"/>
    <w:rsid w:val="00815814"/>
    <w:rsid w:val="00831F8E"/>
    <w:rsid w:val="008A17F0"/>
    <w:rsid w:val="008D1135"/>
    <w:rsid w:val="008D5D2A"/>
    <w:rsid w:val="008E1160"/>
    <w:rsid w:val="00916BB2"/>
    <w:rsid w:val="009504FE"/>
    <w:rsid w:val="009523E3"/>
    <w:rsid w:val="00975811"/>
    <w:rsid w:val="009A2D83"/>
    <w:rsid w:val="00A013F9"/>
    <w:rsid w:val="00A34DE6"/>
    <w:rsid w:val="00A71068"/>
    <w:rsid w:val="00A71790"/>
    <w:rsid w:val="00AC0391"/>
    <w:rsid w:val="00AD44BD"/>
    <w:rsid w:val="00AF3DB2"/>
    <w:rsid w:val="00B46336"/>
    <w:rsid w:val="00B6692F"/>
    <w:rsid w:val="00B80079"/>
    <w:rsid w:val="00B9448D"/>
    <w:rsid w:val="00BA7B66"/>
    <w:rsid w:val="00BB0B25"/>
    <w:rsid w:val="00BE0C7C"/>
    <w:rsid w:val="00BF40A9"/>
    <w:rsid w:val="00C8061B"/>
    <w:rsid w:val="00D348B1"/>
    <w:rsid w:val="00D90245"/>
    <w:rsid w:val="00DA117A"/>
    <w:rsid w:val="00DB03D3"/>
    <w:rsid w:val="00DB0A3A"/>
    <w:rsid w:val="00DD1684"/>
    <w:rsid w:val="00DD5117"/>
    <w:rsid w:val="00DE117D"/>
    <w:rsid w:val="00E923C2"/>
    <w:rsid w:val="00EB2B8B"/>
    <w:rsid w:val="00F12E7D"/>
    <w:rsid w:val="00F51321"/>
    <w:rsid w:val="00FA502C"/>
    <w:rsid w:val="00FB397A"/>
    <w:rsid w:val="00FC3478"/>
    <w:rsid w:val="00FE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42091-C452-4BE2-8D54-27ABA22B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B"/>
    <w:pPr>
      <w:ind w:left="720"/>
      <w:contextualSpacing/>
    </w:pPr>
  </w:style>
  <w:style w:type="table" w:styleId="TableGrid">
    <w:name w:val="Table Grid"/>
    <w:basedOn w:val="TableNormal"/>
    <w:uiPriority w:val="59"/>
    <w:rsid w:val="00C806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800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1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7F0"/>
  </w:style>
  <w:style w:type="paragraph" w:styleId="Footer">
    <w:name w:val="footer"/>
    <w:basedOn w:val="Normal"/>
    <w:link w:val="FooterChar"/>
    <w:uiPriority w:val="99"/>
    <w:unhideWhenUsed/>
    <w:rsid w:val="008A1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7F0"/>
  </w:style>
  <w:style w:type="character" w:customStyle="1" w:styleId="Heading1Char">
    <w:name w:val="Heading 1 Char"/>
    <w:basedOn w:val="DefaultParagraphFont"/>
    <w:link w:val="Heading1"/>
    <w:uiPriority w:val="9"/>
    <w:rsid w:val="008E1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2026-05-24T08:56:00Z</dcterms:created>
  <dcterms:modified xsi:type="dcterms:W3CDTF">2026-05-25T04:39:00Z</dcterms:modified>
</cp:coreProperties>
</file>